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41" w:rsidRDefault="009D7941" w:rsidP="003760BE">
      <w:pPr>
        <w:widowControl/>
        <w:adjustRightInd w:val="0"/>
        <w:rPr>
          <w:rFonts w:ascii="Calibri" w:eastAsiaTheme="minorHAnsi" w:hAnsi="Calibri" w:cs="Tahoma"/>
          <w:sz w:val="24"/>
          <w:szCs w:val="24"/>
          <w:lang w:val="de-DE"/>
        </w:rPr>
      </w:pPr>
      <w:r w:rsidRPr="009D7941">
        <w:rPr>
          <w:rFonts w:ascii="Calibri" w:hAnsi="Calibri"/>
          <w:sz w:val="28"/>
          <w:lang w:val="de-DE"/>
        </w:rPr>
        <w:drawing>
          <wp:anchor distT="0" distB="0" distL="114300" distR="114300" simplePos="0" relativeHeight="251658240" behindDoc="0" locked="0" layoutInCell="1" allowOverlap="1">
            <wp:simplePos x="826770" y="1001395"/>
            <wp:positionH relativeFrom="margin">
              <wp:align>right</wp:align>
            </wp:positionH>
            <wp:positionV relativeFrom="margin">
              <wp:align>top</wp:align>
            </wp:positionV>
            <wp:extent cx="1212215" cy="872490"/>
            <wp:effectExtent l="0" t="0" r="6985" b="3810"/>
            <wp:wrapSquare wrapText="bothSides"/>
            <wp:docPr id="6" name="Picture 2" descr="C:\Users\CBundschuhSchramm\AppData\Local\Microsoft\Windows\Temporary Internet Files\Content.IE5\8R7IOFK8\Schrift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CBundschuhSchramm\AppData\Local\Microsoft\Windows\Temporary Internet Files\Content.IE5\8R7IOFK8\Schrift-But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72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D7941" w:rsidRDefault="009D7941" w:rsidP="003760BE">
      <w:pPr>
        <w:widowControl/>
        <w:adjustRightInd w:val="0"/>
        <w:rPr>
          <w:rFonts w:ascii="Calibri" w:eastAsiaTheme="minorHAnsi" w:hAnsi="Calibri" w:cs="Tahoma"/>
          <w:sz w:val="24"/>
          <w:szCs w:val="24"/>
          <w:lang w:val="de-DE"/>
        </w:rPr>
      </w:pPr>
    </w:p>
    <w:p w:rsidR="003760BE" w:rsidRPr="003760BE" w:rsidRDefault="003760BE" w:rsidP="003760BE">
      <w:pPr>
        <w:widowControl/>
        <w:adjustRightInd w:val="0"/>
        <w:rPr>
          <w:rFonts w:ascii="Calibri" w:eastAsiaTheme="minorHAnsi" w:hAnsi="Calibri" w:cs="Tahoma"/>
          <w:sz w:val="24"/>
          <w:szCs w:val="24"/>
          <w:lang w:val="de-DE"/>
        </w:rPr>
      </w:pPr>
      <w:r w:rsidRPr="003760BE">
        <w:rPr>
          <w:rFonts w:ascii="Calibri" w:eastAsiaTheme="minorHAnsi" w:hAnsi="Calibri" w:cs="Tahoma"/>
          <w:sz w:val="24"/>
          <w:szCs w:val="24"/>
          <w:lang w:val="de-DE"/>
        </w:rPr>
        <w:t>Pastoralvisitation und Prozess Kirche am Ort - Kirche an vielen Orten gestalten</w:t>
      </w:r>
    </w:p>
    <w:p w:rsidR="003760BE" w:rsidRPr="003760BE" w:rsidRDefault="003760BE">
      <w:pPr>
        <w:spacing w:before="88" w:line="228" w:lineRule="auto"/>
        <w:ind w:left="117" w:right="620"/>
        <w:rPr>
          <w:rFonts w:ascii="Calibri" w:hAnsi="Calibri"/>
          <w:color w:val="84C446"/>
          <w:sz w:val="40"/>
          <w:lang w:val="de-DE"/>
        </w:rPr>
      </w:pPr>
    </w:p>
    <w:p w:rsidR="00081BC6" w:rsidRPr="003760BE" w:rsidRDefault="005122AF">
      <w:pPr>
        <w:spacing w:before="88" w:line="228" w:lineRule="auto"/>
        <w:ind w:left="117" w:right="620"/>
        <w:rPr>
          <w:rFonts w:ascii="Calibri" w:hAnsi="Calibri"/>
          <w:color w:val="84C446"/>
          <w:sz w:val="40"/>
          <w:lang w:val="de-DE"/>
        </w:rPr>
      </w:pPr>
      <w:r w:rsidRPr="003760BE">
        <w:rPr>
          <w:rFonts w:ascii="Calibri" w:hAnsi="Calibri"/>
          <w:color w:val="84C446"/>
          <w:sz w:val="40"/>
          <w:lang w:val="de-DE"/>
        </w:rPr>
        <w:t xml:space="preserve">Dokumentation des Entwicklungsweges, </w:t>
      </w:r>
    </w:p>
    <w:p w:rsidR="00435D98" w:rsidRDefault="005122AF">
      <w:pPr>
        <w:spacing w:before="88" w:line="228" w:lineRule="auto"/>
        <w:ind w:left="117" w:right="620"/>
        <w:rPr>
          <w:rFonts w:ascii="Calibri" w:hAnsi="Calibri"/>
          <w:color w:val="84C446"/>
          <w:sz w:val="40"/>
          <w:lang w:val="de-DE"/>
        </w:rPr>
      </w:pPr>
      <w:r w:rsidRPr="003760BE">
        <w:rPr>
          <w:rFonts w:ascii="Calibri" w:hAnsi="Calibri"/>
          <w:color w:val="84C446"/>
          <w:sz w:val="40"/>
          <w:lang w:val="de-DE"/>
        </w:rPr>
        <w:t>der Entscheidungen und Ergebnisse</w:t>
      </w:r>
    </w:p>
    <w:p w:rsidR="003760BE" w:rsidRPr="003760BE" w:rsidRDefault="003760BE">
      <w:pPr>
        <w:spacing w:before="88" w:line="228" w:lineRule="auto"/>
        <w:ind w:left="117" w:right="620"/>
        <w:rPr>
          <w:rFonts w:ascii="Calibri" w:hAnsi="Calibri"/>
          <w:sz w:val="40"/>
          <w:lang w:val="de-DE"/>
        </w:rPr>
      </w:pPr>
      <w:r>
        <w:rPr>
          <w:rFonts w:ascii="Calibri" w:hAnsi="Calibri"/>
          <w:color w:val="84C446"/>
          <w:sz w:val="40"/>
          <w:lang w:val="de-DE"/>
        </w:rPr>
        <w:t>„Abschlussbericht“</w:t>
      </w:r>
    </w:p>
    <w:p w:rsidR="00435D98" w:rsidRPr="003760BE" w:rsidRDefault="00435D98">
      <w:pPr>
        <w:pStyle w:val="Textkrper"/>
        <w:spacing w:before="1"/>
        <w:rPr>
          <w:rFonts w:ascii="Calibri" w:hAnsi="Calibri"/>
          <w:b w:val="0"/>
          <w:sz w:val="15"/>
          <w:lang w:val="de-DE"/>
        </w:rPr>
      </w:pPr>
    </w:p>
    <w:p w:rsidR="00435D98" w:rsidRPr="003760BE" w:rsidRDefault="00435D98">
      <w:pPr>
        <w:pStyle w:val="Textkrper"/>
        <w:spacing w:before="2"/>
        <w:rPr>
          <w:rFonts w:ascii="Calibri" w:hAnsi="Calibri"/>
          <w:b w:val="0"/>
          <w:sz w:val="25"/>
          <w:lang w:val="de-DE"/>
        </w:rPr>
      </w:pPr>
    </w:p>
    <w:p w:rsidR="00435D98" w:rsidRPr="003760BE" w:rsidRDefault="005122AF" w:rsidP="007F7E03">
      <w:pPr>
        <w:pStyle w:val="Textkrper"/>
        <w:spacing w:line="276" w:lineRule="auto"/>
        <w:ind w:left="117" w:right="2616" w:hanging="1"/>
        <w:rPr>
          <w:rFonts w:ascii="Calibri" w:hAnsi="Calibri"/>
          <w:lang w:val="de-DE"/>
        </w:rPr>
      </w:pPr>
      <w:r w:rsidRPr="003760BE">
        <w:rPr>
          <w:rFonts w:ascii="Calibri" w:hAnsi="Calibri"/>
          <w:color w:val="231F20"/>
          <w:lang w:val="de-DE"/>
        </w:rPr>
        <w:t>Die</w:t>
      </w:r>
      <w:r w:rsidR="007F7E03" w:rsidRPr="003760BE">
        <w:rPr>
          <w:rFonts w:ascii="Calibri" w:hAnsi="Calibri"/>
          <w:color w:val="231F20"/>
          <w:lang w:val="de-DE"/>
        </w:rPr>
        <w:t>se Gliederungsv</w:t>
      </w:r>
      <w:hyperlink r:id="rId9">
        <w:r w:rsidRPr="003760BE">
          <w:rPr>
            <w:rFonts w:ascii="Calibri" w:hAnsi="Calibri"/>
            <w:color w:val="231F20"/>
            <w:lang w:val="de-DE"/>
          </w:rPr>
          <w:t xml:space="preserve">orlage </w:t>
        </w:r>
      </w:hyperlink>
      <w:r w:rsidRPr="003760BE">
        <w:rPr>
          <w:rFonts w:ascii="Calibri" w:hAnsi="Calibri"/>
          <w:color w:val="231F20"/>
          <w:lang w:val="de-DE"/>
        </w:rPr>
        <w:t>kann nach lokalen Bedürfnissen ergänzt und angepasst werden.</w:t>
      </w:r>
    </w:p>
    <w:p w:rsidR="00435D98" w:rsidRPr="003760BE" w:rsidRDefault="00435D98">
      <w:pPr>
        <w:pStyle w:val="Textkrper"/>
        <w:rPr>
          <w:rFonts w:ascii="Calibri" w:hAnsi="Calibri"/>
          <w:sz w:val="26"/>
          <w:lang w:val="de-DE"/>
        </w:rPr>
      </w:pPr>
    </w:p>
    <w:p w:rsidR="00435D98" w:rsidRPr="003760BE" w:rsidRDefault="00435D98">
      <w:pPr>
        <w:pStyle w:val="Textkrper"/>
        <w:spacing w:before="5"/>
        <w:rPr>
          <w:rFonts w:ascii="Calibri" w:hAnsi="Calibri"/>
          <w:sz w:val="23"/>
          <w:lang w:val="de-DE"/>
        </w:rPr>
      </w:pPr>
    </w:p>
    <w:p w:rsidR="00435D98" w:rsidRPr="003760BE" w:rsidRDefault="005122AF">
      <w:pPr>
        <w:pStyle w:val="berschrift1"/>
        <w:numPr>
          <w:ilvl w:val="0"/>
          <w:numId w:val="5"/>
        </w:numPr>
        <w:tabs>
          <w:tab w:val="left" w:pos="345"/>
        </w:tabs>
        <w:rPr>
          <w:rFonts w:ascii="Calibri" w:hAnsi="Calibri"/>
        </w:rPr>
      </w:pPr>
      <w:proofErr w:type="spellStart"/>
      <w:r w:rsidRPr="003760BE">
        <w:rPr>
          <w:rFonts w:ascii="Calibri" w:hAnsi="Calibri"/>
          <w:color w:val="84C446"/>
        </w:rPr>
        <w:t>Allgemeines</w:t>
      </w:r>
      <w:proofErr w:type="spellEnd"/>
    </w:p>
    <w:p w:rsidR="00435D98" w:rsidRPr="003760BE" w:rsidRDefault="00435D98">
      <w:pPr>
        <w:pStyle w:val="Textkrper"/>
        <w:spacing w:before="1"/>
        <w:rPr>
          <w:rFonts w:ascii="Calibri" w:hAnsi="Calibri"/>
          <w:b w:val="0"/>
          <w:sz w:val="25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spacing w:before="1" w:line="280" w:lineRule="auto"/>
        <w:ind w:right="1657"/>
        <w:rPr>
          <w:rFonts w:ascii="Calibri" w:hAnsi="Calibri"/>
          <w:lang w:val="de-DE"/>
        </w:rPr>
      </w:pPr>
      <w:r w:rsidRPr="003760BE">
        <w:rPr>
          <w:rFonts w:ascii="Calibri" w:hAnsi="Calibri"/>
          <w:b/>
          <w:color w:val="231F20"/>
          <w:lang w:val="de-DE"/>
        </w:rPr>
        <w:t xml:space="preserve">Abschlussbericht der Kirche am Ort </w:t>
      </w:r>
      <w:r w:rsidRPr="003760BE">
        <w:rPr>
          <w:rFonts w:ascii="Calibri" w:hAnsi="Calibri"/>
          <w:color w:val="231F20"/>
          <w:lang w:val="de-DE"/>
        </w:rPr>
        <w:t>(Name der SE, den dazu gehörigen</w:t>
      </w:r>
      <w:r w:rsidRPr="003760BE">
        <w:rPr>
          <w:rFonts w:ascii="Calibri" w:hAnsi="Calibri"/>
          <w:color w:val="231F20"/>
          <w:spacing w:val="-12"/>
          <w:lang w:val="de-DE"/>
        </w:rPr>
        <w:t xml:space="preserve"> </w:t>
      </w:r>
      <w:r w:rsidRPr="003760BE">
        <w:rPr>
          <w:rFonts w:ascii="Calibri" w:hAnsi="Calibri"/>
          <w:color w:val="231F20"/>
          <w:lang w:val="de-DE"/>
        </w:rPr>
        <w:t>Kirchengemeinden und weiteren kirchlichen Orten, die am Prozess beteiligt</w:t>
      </w:r>
      <w:r w:rsidRPr="003760BE">
        <w:rPr>
          <w:rFonts w:ascii="Calibri" w:hAnsi="Calibri"/>
          <w:color w:val="231F20"/>
          <w:spacing w:val="-13"/>
          <w:lang w:val="de-DE"/>
        </w:rPr>
        <w:t xml:space="preserve"> </w:t>
      </w:r>
      <w:r w:rsidRPr="003760BE">
        <w:rPr>
          <w:rFonts w:ascii="Calibri" w:hAnsi="Calibri"/>
          <w:color w:val="231F20"/>
          <w:lang w:val="de-DE"/>
        </w:rPr>
        <w:t>waren)</w:t>
      </w:r>
    </w:p>
    <w:p w:rsidR="00435D98" w:rsidRPr="003760BE" w:rsidRDefault="00435D98">
      <w:pPr>
        <w:pStyle w:val="Textkrper"/>
        <w:spacing w:before="4"/>
        <w:rPr>
          <w:rFonts w:ascii="Calibri" w:hAnsi="Calibri"/>
          <w:b w:val="0"/>
          <w:sz w:val="25"/>
          <w:lang w:val="de-DE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b w:val="0"/>
          <w:sz w:val="25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rPr>
          <w:rFonts w:ascii="Calibri" w:hAnsi="Calibri"/>
          <w:lang w:val="de-DE"/>
        </w:rPr>
      </w:pPr>
      <w:r w:rsidRPr="003760BE">
        <w:rPr>
          <w:rFonts w:ascii="Calibri" w:hAnsi="Calibri"/>
          <w:b/>
          <w:color w:val="231F20"/>
          <w:lang w:val="de-DE"/>
        </w:rPr>
        <w:t xml:space="preserve">Zeitraum Entwicklungsplan Pastoral </w:t>
      </w:r>
      <w:r w:rsidRPr="003760BE">
        <w:rPr>
          <w:rFonts w:ascii="Calibri" w:hAnsi="Calibri"/>
          <w:color w:val="231F20"/>
          <w:lang w:val="de-DE"/>
        </w:rPr>
        <w:t>(Start und</w:t>
      </w:r>
      <w:r w:rsidRPr="003760BE">
        <w:rPr>
          <w:rFonts w:ascii="Calibri" w:hAnsi="Calibri"/>
          <w:color w:val="231F20"/>
          <w:spacing w:val="-32"/>
          <w:lang w:val="de-DE"/>
        </w:rPr>
        <w:t xml:space="preserve"> </w:t>
      </w:r>
      <w:r w:rsidRPr="003760BE">
        <w:rPr>
          <w:rFonts w:ascii="Calibri" w:hAnsi="Calibri"/>
          <w:color w:val="231F20"/>
          <w:lang w:val="de-DE"/>
        </w:rPr>
        <w:t>Abschluss)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7F7E03" w:rsidRPr="003760BE" w:rsidRDefault="007F7E03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spacing w:before="1"/>
        <w:rPr>
          <w:rFonts w:ascii="Calibri" w:hAnsi="Calibri"/>
        </w:rPr>
      </w:pPr>
      <w:proofErr w:type="spellStart"/>
      <w:r w:rsidRPr="003760BE">
        <w:rPr>
          <w:rFonts w:ascii="Calibri" w:hAnsi="Calibri"/>
          <w:b/>
          <w:color w:val="231F20"/>
        </w:rPr>
        <w:t>Prozessteam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r w:rsidRPr="003760BE">
        <w:rPr>
          <w:rFonts w:ascii="Calibri" w:hAnsi="Calibri"/>
          <w:color w:val="231F20"/>
        </w:rPr>
        <w:t>(Name und</w:t>
      </w:r>
      <w:r w:rsidRPr="003760BE">
        <w:rPr>
          <w:rFonts w:ascii="Calibri" w:hAnsi="Calibri"/>
          <w:color w:val="231F20"/>
          <w:spacing w:val="-3"/>
        </w:rPr>
        <w:t xml:space="preserve"> </w:t>
      </w:r>
      <w:proofErr w:type="spellStart"/>
      <w:r w:rsidRPr="003760BE">
        <w:rPr>
          <w:rFonts w:ascii="Calibri" w:hAnsi="Calibri"/>
          <w:color w:val="231F20"/>
        </w:rPr>
        <w:t>Funktion</w:t>
      </w:r>
      <w:proofErr w:type="spellEnd"/>
      <w:r w:rsidRPr="003760BE">
        <w:rPr>
          <w:rFonts w:ascii="Calibri" w:hAnsi="Calibri"/>
          <w:color w:val="231F20"/>
        </w:rPr>
        <w:t>)</w:t>
      </w:r>
    </w:p>
    <w:p w:rsidR="00435D98" w:rsidRPr="003760BE" w:rsidRDefault="00435D98">
      <w:pPr>
        <w:pStyle w:val="Textkrper"/>
        <w:spacing w:before="1"/>
        <w:rPr>
          <w:rFonts w:ascii="Calibri" w:hAnsi="Calibri"/>
          <w:b w:val="0"/>
          <w:sz w:val="29"/>
        </w:rPr>
      </w:pPr>
    </w:p>
    <w:p w:rsidR="007F7E03" w:rsidRPr="003760BE" w:rsidRDefault="007F7E03">
      <w:pPr>
        <w:pStyle w:val="Textkrper"/>
        <w:spacing w:before="1"/>
        <w:rPr>
          <w:rFonts w:ascii="Calibri" w:hAnsi="Calibri"/>
          <w:b w:val="0"/>
          <w:sz w:val="29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rPr>
          <w:rFonts w:ascii="Calibri" w:hAnsi="Calibri"/>
          <w:b/>
          <w:lang w:val="de-DE"/>
        </w:rPr>
      </w:pPr>
      <w:r w:rsidRPr="003760BE">
        <w:rPr>
          <w:rFonts w:ascii="Calibri" w:hAnsi="Calibri"/>
          <w:b/>
          <w:color w:val="231F20"/>
          <w:lang w:val="de-DE"/>
        </w:rPr>
        <w:t>Ein biblisches Bild oder ein Slogan für unsere „Kirche am</w:t>
      </w:r>
      <w:r w:rsidRPr="003760BE">
        <w:rPr>
          <w:rFonts w:ascii="Calibri" w:hAnsi="Calibri"/>
          <w:b/>
          <w:color w:val="231F20"/>
          <w:spacing w:val="-6"/>
          <w:lang w:val="de-DE"/>
        </w:rPr>
        <w:t xml:space="preserve"> </w:t>
      </w:r>
      <w:r w:rsidRPr="003760BE">
        <w:rPr>
          <w:rFonts w:ascii="Calibri" w:hAnsi="Calibri"/>
          <w:b/>
          <w:color w:val="231F20"/>
          <w:lang w:val="de-DE"/>
        </w:rPr>
        <w:t>Ort“</w:t>
      </w:r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  <w:lang w:val="de-DE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spacing w:before="1"/>
        <w:rPr>
          <w:rFonts w:ascii="Calibri" w:hAnsi="Calibri"/>
          <w:b/>
          <w:lang w:val="de-DE"/>
        </w:rPr>
      </w:pPr>
      <w:r w:rsidRPr="003760BE">
        <w:rPr>
          <w:rFonts w:ascii="Calibri" w:hAnsi="Calibri"/>
          <w:b/>
          <w:color w:val="231F20"/>
          <w:spacing w:val="-4"/>
          <w:lang w:val="de-DE"/>
        </w:rPr>
        <w:t xml:space="preserve">Was </w:t>
      </w:r>
      <w:r w:rsidRPr="003760BE">
        <w:rPr>
          <w:rFonts w:ascii="Calibri" w:hAnsi="Calibri"/>
          <w:b/>
          <w:color w:val="231F20"/>
          <w:lang w:val="de-DE"/>
        </w:rPr>
        <w:t>uns als Kirche am Ort</w:t>
      </w:r>
      <w:r w:rsidRPr="003760BE">
        <w:rPr>
          <w:rFonts w:ascii="Calibri" w:hAnsi="Calibri"/>
          <w:b/>
          <w:color w:val="231F20"/>
          <w:spacing w:val="2"/>
          <w:lang w:val="de-DE"/>
        </w:rPr>
        <w:t xml:space="preserve"> </w:t>
      </w:r>
      <w:r w:rsidRPr="003760BE">
        <w:rPr>
          <w:rFonts w:ascii="Calibri" w:hAnsi="Calibri"/>
          <w:b/>
          <w:color w:val="231F20"/>
          <w:lang w:val="de-DE"/>
        </w:rPr>
        <w:t>auszeichnet</w:t>
      </w:r>
    </w:p>
    <w:p w:rsidR="00435D98" w:rsidRPr="003760BE" w:rsidRDefault="00435D98">
      <w:pPr>
        <w:pStyle w:val="Textkrper"/>
        <w:spacing w:before="5"/>
        <w:rPr>
          <w:rFonts w:ascii="Calibri" w:hAnsi="Calibri"/>
          <w:sz w:val="28"/>
          <w:lang w:val="de-DE"/>
        </w:rPr>
      </w:pPr>
    </w:p>
    <w:p w:rsidR="007F7E03" w:rsidRPr="003760BE" w:rsidRDefault="007F7E03">
      <w:pPr>
        <w:pStyle w:val="Textkrper"/>
        <w:spacing w:before="5"/>
        <w:rPr>
          <w:rFonts w:ascii="Calibri" w:hAnsi="Calibri"/>
          <w:sz w:val="28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4"/>
        </w:numPr>
        <w:tabs>
          <w:tab w:val="left" w:pos="430"/>
        </w:tabs>
        <w:rPr>
          <w:rFonts w:ascii="Calibri" w:hAnsi="Calibri"/>
          <w:b/>
          <w:lang w:val="de-DE"/>
        </w:rPr>
      </w:pPr>
      <w:r w:rsidRPr="003760BE">
        <w:rPr>
          <w:rFonts w:ascii="Calibri" w:hAnsi="Calibri"/>
          <w:b/>
          <w:color w:val="231F20"/>
          <w:lang w:val="de-DE"/>
        </w:rPr>
        <w:t>Kurze Beschreibung unserer Kirche am</w:t>
      </w:r>
      <w:r w:rsidRPr="003760BE">
        <w:rPr>
          <w:rFonts w:ascii="Calibri" w:hAnsi="Calibri"/>
          <w:b/>
          <w:color w:val="231F20"/>
          <w:spacing w:val="-15"/>
          <w:lang w:val="de-DE"/>
        </w:rPr>
        <w:t xml:space="preserve"> </w:t>
      </w:r>
      <w:r w:rsidRPr="003760BE">
        <w:rPr>
          <w:rFonts w:ascii="Calibri" w:hAnsi="Calibri"/>
          <w:b/>
          <w:color w:val="231F20"/>
          <w:lang w:val="de-DE"/>
        </w:rPr>
        <w:t>Ort</w:t>
      </w:r>
    </w:p>
    <w:p w:rsidR="00435D98" w:rsidRPr="003760BE" w:rsidRDefault="005122AF">
      <w:pPr>
        <w:spacing w:before="44"/>
        <w:ind w:left="429"/>
        <w:rPr>
          <w:rFonts w:ascii="Calibri" w:hAnsi="Calibri"/>
          <w:lang w:val="de-DE"/>
        </w:rPr>
      </w:pPr>
      <w:r w:rsidRPr="003760BE">
        <w:rPr>
          <w:rFonts w:ascii="Calibri" w:hAnsi="Calibri"/>
          <w:color w:val="231F20"/>
          <w:lang w:val="de-DE"/>
        </w:rPr>
        <w:t>(Ausgangslage zum Prozessbeginn, Stärken, Schwächen, Herausforderungen,….)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6"/>
          <w:lang w:val="de-DE"/>
        </w:rPr>
      </w:pPr>
    </w:p>
    <w:p w:rsidR="00435D98" w:rsidRDefault="00435D98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3760BE" w:rsidRDefault="003760BE">
      <w:pPr>
        <w:pStyle w:val="Textkrper"/>
        <w:spacing w:before="6"/>
        <w:rPr>
          <w:rFonts w:ascii="Calibri" w:hAnsi="Calibri"/>
          <w:b w:val="0"/>
          <w:sz w:val="24"/>
          <w:lang w:val="de-DE"/>
        </w:rPr>
      </w:pPr>
    </w:p>
    <w:p w:rsidR="00435D98" w:rsidRPr="003760BE" w:rsidRDefault="005122AF">
      <w:pPr>
        <w:pStyle w:val="berschrift1"/>
        <w:numPr>
          <w:ilvl w:val="0"/>
          <w:numId w:val="5"/>
        </w:numPr>
        <w:tabs>
          <w:tab w:val="left" w:pos="431"/>
        </w:tabs>
        <w:spacing w:before="1"/>
        <w:ind w:left="430" w:hanging="313"/>
        <w:rPr>
          <w:rFonts w:ascii="Calibri" w:hAnsi="Calibri"/>
        </w:rPr>
      </w:pPr>
      <w:r w:rsidRPr="003760BE">
        <w:rPr>
          <w:rFonts w:ascii="Calibri" w:hAnsi="Calibri"/>
          <w:color w:val="84C446"/>
        </w:rPr>
        <w:t xml:space="preserve">Der </w:t>
      </w:r>
      <w:proofErr w:type="spellStart"/>
      <w:r w:rsidRPr="003760BE">
        <w:rPr>
          <w:rFonts w:ascii="Calibri" w:hAnsi="Calibri"/>
          <w:color w:val="84C446"/>
        </w:rPr>
        <w:t>Entwicklungsplan</w:t>
      </w:r>
      <w:proofErr w:type="spellEnd"/>
      <w:r w:rsidRPr="003760BE">
        <w:rPr>
          <w:rFonts w:ascii="Calibri" w:hAnsi="Calibri"/>
          <w:color w:val="84C446"/>
          <w:spacing w:val="5"/>
        </w:rPr>
        <w:t xml:space="preserve"> </w:t>
      </w:r>
      <w:r w:rsidRPr="003760BE">
        <w:rPr>
          <w:rFonts w:ascii="Calibri" w:hAnsi="Calibri"/>
          <w:color w:val="84C446"/>
          <w:spacing w:val="-3"/>
        </w:rPr>
        <w:t>Pastoral</w:t>
      </w:r>
    </w:p>
    <w:p w:rsidR="00435D98" w:rsidRPr="003760BE" w:rsidRDefault="00435D98">
      <w:pPr>
        <w:pStyle w:val="Textkrper"/>
        <w:spacing w:before="5"/>
        <w:rPr>
          <w:rFonts w:ascii="Calibri" w:hAnsi="Calibri"/>
          <w:b w:val="0"/>
          <w:sz w:val="24"/>
        </w:rPr>
      </w:pPr>
    </w:p>
    <w:p w:rsidR="007F7E03" w:rsidRPr="003760BE" w:rsidRDefault="007F7E03">
      <w:pPr>
        <w:pStyle w:val="Textkrper"/>
        <w:spacing w:before="5"/>
        <w:rPr>
          <w:rFonts w:ascii="Calibri" w:hAnsi="Calibri"/>
          <w:b w:val="0"/>
          <w:sz w:val="24"/>
        </w:rPr>
      </w:pPr>
    </w:p>
    <w:p w:rsidR="00435D98" w:rsidRPr="003760BE" w:rsidRDefault="005122AF">
      <w:pPr>
        <w:ind w:left="117"/>
        <w:rPr>
          <w:rFonts w:ascii="Calibri" w:hAnsi="Calibri"/>
          <w:lang w:val="de-DE"/>
        </w:rPr>
      </w:pPr>
      <w:r w:rsidRPr="003760BE">
        <w:rPr>
          <w:rFonts w:ascii="Calibri" w:hAnsi="Calibri"/>
          <w:color w:val="84C446"/>
          <w:lang w:val="de-DE"/>
        </w:rPr>
        <w:t>Geistliche und Pastorale Ausrichtung (Phase 1)</w:t>
      </w:r>
    </w:p>
    <w:p w:rsidR="00435D98" w:rsidRPr="003760BE" w:rsidRDefault="005122AF">
      <w:pPr>
        <w:spacing w:before="37"/>
        <w:ind w:left="117"/>
        <w:rPr>
          <w:rFonts w:ascii="Calibri" w:hAnsi="Calibri"/>
          <w:lang w:val="de-DE"/>
        </w:rPr>
      </w:pPr>
      <w:r w:rsidRPr="003760BE">
        <w:rPr>
          <w:rFonts w:ascii="Calibri" w:hAnsi="Calibri"/>
          <w:color w:val="231F20"/>
          <w:lang w:val="de-DE"/>
        </w:rPr>
        <w:t>(siehe Inhalte der Phase 1 Entwicklungsplan Pastoral)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435D98" w:rsidRPr="003760BE" w:rsidRDefault="005122AF">
      <w:pPr>
        <w:pStyle w:val="Listenabsatz"/>
        <w:numPr>
          <w:ilvl w:val="1"/>
          <w:numId w:val="5"/>
        </w:numPr>
        <w:tabs>
          <w:tab w:val="left" w:pos="430"/>
        </w:tabs>
        <w:spacing w:before="1"/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Wichtige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Stationen</w:t>
      </w:r>
      <w:proofErr w:type="spellEnd"/>
      <w:r w:rsidRPr="003760BE">
        <w:rPr>
          <w:rFonts w:ascii="Calibri" w:hAnsi="Calibri"/>
          <w:b/>
          <w:color w:val="231F20"/>
        </w:rPr>
        <w:t xml:space="preserve"> und</w:t>
      </w:r>
      <w:r w:rsidRPr="003760BE">
        <w:rPr>
          <w:rFonts w:ascii="Calibri" w:hAnsi="Calibri"/>
          <w:b/>
          <w:color w:val="231F20"/>
          <w:spacing w:val="-4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Erfahrungen</w:t>
      </w:r>
      <w:proofErr w:type="spellEnd"/>
    </w:p>
    <w:p w:rsidR="00435D98" w:rsidRPr="003760BE" w:rsidRDefault="005122AF">
      <w:pPr>
        <w:spacing w:before="44"/>
        <w:ind w:left="434"/>
        <w:rPr>
          <w:rFonts w:ascii="Calibri" w:hAnsi="Calibri"/>
        </w:rPr>
      </w:pPr>
      <w:r w:rsidRPr="003760BE">
        <w:rPr>
          <w:rFonts w:ascii="Calibri" w:hAnsi="Calibri"/>
          <w:color w:val="231F20"/>
        </w:rPr>
        <w:t>(</w:t>
      </w:r>
      <w:proofErr w:type="spellStart"/>
      <w:r w:rsidRPr="003760BE">
        <w:rPr>
          <w:rFonts w:ascii="Calibri" w:hAnsi="Calibri"/>
          <w:color w:val="231F20"/>
        </w:rPr>
        <w:t>Experimente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Initiativen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Gelungenes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Misslungenes</w:t>
      </w:r>
      <w:proofErr w:type="spellEnd"/>
      <w:r w:rsidRPr="003760BE">
        <w:rPr>
          <w:rFonts w:ascii="Calibri" w:hAnsi="Calibri"/>
          <w:color w:val="231F20"/>
        </w:rPr>
        <w:t>,… )</w:t>
      </w:r>
    </w:p>
    <w:p w:rsidR="003760BE" w:rsidRDefault="003760BE">
      <w:pPr>
        <w:pStyle w:val="Textkrper"/>
        <w:rPr>
          <w:rFonts w:ascii="Calibri" w:hAnsi="Calibri"/>
          <w:b w:val="0"/>
          <w:sz w:val="29"/>
        </w:rPr>
      </w:pPr>
    </w:p>
    <w:p w:rsidR="003760BE" w:rsidRPr="003760BE" w:rsidRDefault="003760BE">
      <w:pPr>
        <w:pStyle w:val="Textkrper"/>
        <w:rPr>
          <w:rFonts w:ascii="Calibri" w:hAnsi="Calibri"/>
          <w:b w:val="0"/>
          <w:sz w:val="29"/>
        </w:rPr>
      </w:pPr>
    </w:p>
    <w:p w:rsidR="00435D98" w:rsidRPr="003760BE" w:rsidRDefault="005122AF">
      <w:pPr>
        <w:pStyle w:val="Listenabsatz"/>
        <w:numPr>
          <w:ilvl w:val="1"/>
          <w:numId w:val="5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Erkenntnisse</w:t>
      </w:r>
      <w:proofErr w:type="spellEnd"/>
    </w:p>
    <w:p w:rsidR="007F7E03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3760BE" w:rsidRPr="003760BE" w:rsidRDefault="003760BE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1"/>
          <w:numId w:val="5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Perspektiven</w:t>
      </w:r>
      <w:proofErr w:type="spellEnd"/>
      <w:r w:rsidRPr="003760BE">
        <w:rPr>
          <w:rFonts w:ascii="Calibri" w:hAnsi="Calibri"/>
          <w:b/>
          <w:color w:val="231F20"/>
        </w:rPr>
        <w:t xml:space="preserve"> und</w:t>
      </w:r>
      <w:r w:rsidRPr="003760BE">
        <w:rPr>
          <w:rFonts w:ascii="Calibri" w:hAnsi="Calibri"/>
          <w:b/>
          <w:color w:val="231F20"/>
          <w:spacing w:val="-12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Ziele</w:t>
      </w:r>
      <w:proofErr w:type="spellEnd"/>
    </w:p>
    <w:p w:rsidR="003760BE" w:rsidRDefault="003760BE" w:rsidP="003760BE">
      <w:pPr>
        <w:pStyle w:val="Listenabsatz"/>
        <w:tabs>
          <w:tab w:val="left" w:pos="430"/>
        </w:tabs>
        <w:ind w:firstLine="0"/>
        <w:rPr>
          <w:rFonts w:ascii="Calibri" w:hAnsi="Calibri"/>
          <w:b/>
          <w:color w:val="231F20"/>
        </w:rPr>
      </w:pPr>
    </w:p>
    <w:p w:rsidR="003760BE" w:rsidRDefault="003760BE" w:rsidP="003760BE">
      <w:pPr>
        <w:pStyle w:val="Listenabsatz"/>
        <w:tabs>
          <w:tab w:val="left" w:pos="430"/>
        </w:tabs>
        <w:ind w:firstLine="0"/>
        <w:rPr>
          <w:rFonts w:ascii="Calibri" w:hAnsi="Calibri"/>
          <w:b/>
          <w:color w:val="231F20"/>
        </w:rPr>
      </w:pPr>
    </w:p>
    <w:p w:rsidR="003760BE" w:rsidRDefault="003760BE" w:rsidP="003760BE">
      <w:pPr>
        <w:pStyle w:val="Listenabsatz"/>
        <w:tabs>
          <w:tab w:val="left" w:pos="430"/>
        </w:tabs>
        <w:ind w:firstLine="0"/>
        <w:rPr>
          <w:rFonts w:ascii="Calibri" w:hAnsi="Calibri"/>
          <w:b/>
          <w:color w:val="231F20"/>
        </w:rPr>
      </w:pPr>
    </w:p>
    <w:p w:rsidR="00435D98" w:rsidRPr="003760BE" w:rsidRDefault="007F7E03">
      <w:pPr>
        <w:spacing w:before="92"/>
        <w:ind w:left="117"/>
        <w:rPr>
          <w:rFonts w:ascii="Calibri" w:hAnsi="Calibri"/>
        </w:rPr>
      </w:pPr>
      <w:proofErr w:type="spellStart"/>
      <w:r w:rsidRPr="003760BE">
        <w:rPr>
          <w:rFonts w:ascii="Calibri" w:hAnsi="Calibri"/>
          <w:color w:val="84C446"/>
        </w:rPr>
        <w:t>P</w:t>
      </w:r>
      <w:r w:rsidR="005122AF" w:rsidRPr="003760BE">
        <w:rPr>
          <w:rFonts w:ascii="Calibri" w:hAnsi="Calibri"/>
          <w:color w:val="84C446"/>
        </w:rPr>
        <w:t>astorale</w:t>
      </w:r>
      <w:proofErr w:type="spellEnd"/>
      <w:r w:rsidR="005122AF" w:rsidRPr="003760BE">
        <w:rPr>
          <w:rFonts w:ascii="Calibri" w:hAnsi="Calibri"/>
          <w:color w:val="84C446"/>
        </w:rPr>
        <w:t xml:space="preserve"> </w:t>
      </w:r>
      <w:proofErr w:type="spellStart"/>
      <w:r w:rsidR="005122AF" w:rsidRPr="003760BE">
        <w:rPr>
          <w:rFonts w:ascii="Calibri" w:hAnsi="Calibri"/>
          <w:color w:val="84C446"/>
        </w:rPr>
        <w:t>Profilierung</w:t>
      </w:r>
      <w:proofErr w:type="spellEnd"/>
      <w:r w:rsidR="005122AF" w:rsidRPr="003760BE">
        <w:rPr>
          <w:rFonts w:ascii="Calibri" w:hAnsi="Calibri"/>
          <w:color w:val="84C446"/>
        </w:rPr>
        <w:t xml:space="preserve"> (Phase 2)</w:t>
      </w:r>
    </w:p>
    <w:p w:rsidR="00435D98" w:rsidRPr="003760BE" w:rsidRDefault="005122AF">
      <w:pPr>
        <w:spacing w:before="36"/>
        <w:ind w:left="117"/>
        <w:rPr>
          <w:rFonts w:ascii="Calibri" w:hAnsi="Calibri"/>
          <w:lang w:val="de-DE"/>
        </w:rPr>
      </w:pPr>
      <w:r w:rsidRPr="003760BE">
        <w:rPr>
          <w:rFonts w:ascii="Calibri" w:hAnsi="Calibri"/>
          <w:color w:val="231F20"/>
          <w:lang w:val="de-DE"/>
        </w:rPr>
        <w:t>(siehe Grundoptionen der Phase 2 Pastoraler Entwicklungsplan)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3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Wichtige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Stationen</w:t>
      </w:r>
      <w:proofErr w:type="spellEnd"/>
      <w:r w:rsidRPr="003760BE">
        <w:rPr>
          <w:rFonts w:ascii="Calibri" w:hAnsi="Calibri"/>
          <w:b/>
          <w:color w:val="231F20"/>
        </w:rPr>
        <w:t xml:space="preserve"> und</w:t>
      </w:r>
      <w:r w:rsidRPr="003760BE">
        <w:rPr>
          <w:rFonts w:ascii="Calibri" w:hAnsi="Calibri"/>
          <w:b/>
          <w:color w:val="231F20"/>
          <w:spacing w:val="-4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Erfahrungen</w:t>
      </w:r>
      <w:proofErr w:type="spellEnd"/>
    </w:p>
    <w:p w:rsidR="00435D98" w:rsidRPr="003760BE" w:rsidRDefault="005122AF" w:rsidP="007F7E03">
      <w:pPr>
        <w:spacing w:before="43"/>
        <w:ind w:left="434"/>
        <w:rPr>
          <w:rFonts w:ascii="Calibri" w:hAnsi="Calibri"/>
          <w:color w:val="231F20"/>
        </w:rPr>
      </w:pPr>
      <w:r w:rsidRPr="003760BE">
        <w:rPr>
          <w:rFonts w:ascii="Calibri" w:hAnsi="Calibri"/>
          <w:color w:val="231F20"/>
        </w:rPr>
        <w:t>(</w:t>
      </w:r>
      <w:proofErr w:type="spellStart"/>
      <w:r w:rsidRPr="003760BE">
        <w:rPr>
          <w:rFonts w:ascii="Calibri" w:hAnsi="Calibri"/>
          <w:color w:val="231F20"/>
        </w:rPr>
        <w:t>Experimente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Initiativen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Gelungenes</w:t>
      </w:r>
      <w:proofErr w:type="spellEnd"/>
      <w:r w:rsidRPr="003760BE">
        <w:rPr>
          <w:rFonts w:ascii="Calibri" w:hAnsi="Calibri"/>
          <w:color w:val="231F20"/>
        </w:rPr>
        <w:t xml:space="preserve">, </w:t>
      </w:r>
      <w:proofErr w:type="spellStart"/>
      <w:r w:rsidRPr="003760BE">
        <w:rPr>
          <w:rFonts w:ascii="Calibri" w:hAnsi="Calibri"/>
          <w:color w:val="231F20"/>
        </w:rPr>
        <w:t>Misslungenes</w:t>
      </w:r>
      <w:proofErr w:type="spellEnd"/>
      <w:r w:rsidRPr="003760BE">
        <w:rPr>
          <w:rFonts w:ascii="Calibri" w:hAnsi="Calibri"/>
          <w:color w:val="231F20"/>
        </w:rPr>
        <w:t>,… )</w:t>
      </w:r>
    </w:p>
    <w:p w:rsidR="007F7E03" w:rsidRPr="003760BE" w:rsidRDefault="007F7E03" w:rsidP="007F7E03">
      <w:pPr>
        <w:spacing w:before="43"/>
        <w:ind w:left="434"/>
        <w:rPr>
          <w:rFonts w:ascii="Calibri" w:hAnsi="Calibri"/>
          <w:color w:val="231F20"/>
        </w:rPr>
      </w:pPr>
    </w:p>
    <w:p w:rsidR="007F7E03" w:rsidRPr="003760BE" w:rsidRDefault="007F7E03" w:rsidP="007F7E03">
      <w:pPr>
        <w:spacing w:before="43"/>
        <w:ind w:left="434"/>
        <w:rPr>
          <w:rFonts w:ascii="Calibri" w:hAnsi="Calibri"/>
        </w:rPr>
      </w:pPr>
    </w:p>
    <w:p w:rsidR="00435D98" w:rsidRPr="003760BE" w:rsidRDefault="005122AF">
      <w:pPr>
        <w:pStyle w:val="Listenabsatz"/>
        <w:numPr>
          <w:ilvl w:val="0"/>
          <w:numId w:val="3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Erkenntnisse</w:t>
      </w:r>
      <w:proofErr w:type="spellEnd"/>
      <w:r w:rsidRPr="003760BE">
        <w:rPr>
          <w:rFonts w:ascii="Calibri" w:hAnsi="Calibri"/>
          <w:b/>
          <w:color w:val="231F20"/>
        </w:rPr>
        <w:t xml:space="preserve"> und</w:t>
      </w:r>
      <w:r w:rsidRPr="003760BE">
        <w:rPr>
          <w:rFonts w:ascii="Calibri" w:hAnsi="Calibri"/>
          <w:b/>
          <w:color w:val="231F20"/>
          <w:spacing w:val="-6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Ergebnisse</w:t>
      </w:r>
      <w:proofErr w:type="spellEnd"/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3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Perspektiven</w:t>
      </w:r>
      <w:proofErr w:type="spellEnd"/>
      <w:r w:rsidRPr="003760BE">
        <w:rPr>
          <w:rFonts w:ascii="Calibri" w:hAnsi="Calibri"/>
          <w:b/>
          <w:color w:val="231F20"/>
        </w:rPr>
        <w:t xml:space="preserve"> und</w:t>
      </w:r>
      <w:r w:rsidRPr="003760BE">
        <w:rPr>
          <w:rFonts w:ascii="Calibri" w:hAnsi="Calibri"/>
          <w:b/>
          <w:color w:val="231F20"/>
          <w:spacing w:val="-12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Ziele</w:t>
      </w:r>
      <w:proofErr w:type="spellEnd"/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3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Unsere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nächsten</w:t>
      </w:r>
      <w:proofErr w:type="spellEnd"/>
      <w:r w:rsidRPr="003760BE">
        <w:rPr>
          <w:rFonts w:ascii="Calibri" w:hAnsi="Calibri"/>
          <w:b/>
          <w:color w:val="231F20"/>
          <w:spacing w:val="-3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Schritte</w:t>
      </w:r>
      <w:proofErr w:type="spellEnd"/>
    </w:p>
    <w:p w:rsidR="00435D98" w:rsidRPr="003760BE" w:rsidRDefault="00435D98">
      <w:pPr>
        <w:pStyle w:val="Textkrper"/>
        <w:spacing w:before="6"/>
        <w:rPr>
          <w:rFonts w:ascii="Calibri" w:hAnsi="Calibri"/>
          <w:sz w:val="27"/>
        </w:rPr>
      </w:pPr>
    </w:p>
    <w:p w:rsidR="007F7E03" w:rsidRPr="003760BE" w:rsidRDefault="007F7E03">
      <w:pPr>
        <w:pStyle w:val="Textkrper"/>
        <w:spacing w:before="6"/>
        <w:rPr>
          <w:rFonts w:ascii="Calibri" w:hAnsi="Calibri"/>
          <w:sz w:val="27"/>
        </w:rPr>
      </w:pPr>
    </w:p>
    <w:p w:rsidR="007F7E03" w:rsidRPr="003760BE" w:rsidRDefault="007F7E03">
      <w:pPr>
        <w:pStyle w:val="Textkrper"/>
        <w:spacing w:before="6"/>
        <w:rPr>
          <w:rFonts w:ascii="Calibri" w:hAnsi="Calibri"/>
          <w:sz w:val="27"/>
        </w:rPr>
      </w:pPr>
    </w:p>
    <w:p w:rsidR="00435D98" w:rsidRPr="003760BE" w:rsidRDefault="005122AF">
      <w:pPr>
        <w:ind w:left="117"/>
        <w:rPr>
          <w:rFonts w:ascii="Calibri" w:hAnsi="Calibri"/>
          <w:lang w:val="de-DE"/>
        </w:rPr>
      </w:pPr>
      <w:r w:rsidRPr="003760BE">
        <w:rPr>
          <w:rFonts w:ascii="Calibri" w:hAnsi="Calibri"/>
          <w:color w:val="84C446"/>
          <w:lang w:val="de-DE"/>
        </w:rPr>
        <w:t>Pastorale Umsetzung und strukturelle Klärung (Phase 3)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6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2"/>
        </w:numPr>
        <w:tabs>
          <w:tab w:val="left" w:pos="430"/>
        </w:tabs>
        <w:spacing w:before="1"/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Pastorale</w:t>
      </w:r>
      <w:proofErr w:type="spellEnd"/>
      <w:r w:rsidRPr="003760BE">
        <w:rPr>
          <w:rFonts w:ascii="Calibri" w:hAnsi="Calibri"/>
          <w:b/>
          <w:color w:val="231F20"/>
          <w:spacing w:val="-16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Entscheidungen</w:t>
      </w:r>
      <w:proofErr w:type="spellEnd"/>
    </w:p>
    <w:p w:rsidR="00435D98" w:rsidRPr="003760BE" w:rsidRDefault="00435D98">
      <w:pPr>
        <w:pStyle w:val="Textkrper"/>
        <w:spacing w:before="5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5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2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Strukturelle</w:t>
      </w:r>
      <w:proofErr w:type="spellEnd"/>
      <w:r w:rsidRPr="003760BE">
        <w:rPr>
          <w:rFonts w:ascii="Calibri" w:hAnsi="Calibri"/>
          <w:b/>
          <w:color w:val="231F20"/>
          <w:spacing w:val="-3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Entscheidungen</w:t>
      </w:r>
      <w:proofErr w:type="spellEnd"/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2"/>
        </w:numPr>
        <w:tabs>
          <w:tab w:val="left" w:pos="430"/>
        </w:tabs>
        <w:spacing w:before="1"/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lastRenderedPageBreak/>
        <w:t>Geplante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Schritte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zur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Umsetzung</w:t>
      </w:r>
      <w:proofErr w:type="spellEnd"/>
    </w:p>
    <w:p w:rsidR="00435D98" w:rsidRDefault="00435D98">
      <w:pPr>
        <w:pStyle w:val="Textkrper"/>
        <w:spacing w:before="5"/>
        <w:rPr>
          <w:rFonts w:ascii="Calibri" w:hAnsi="Calibri"/>
          <w:sz w:val="28"/>
        </w:rPr>
      </w:pPr>
    </w:p>
    <w:p w:rsidR="009D7941" w:rsidRDefault="009D7941">
      <w:pPr>
        <w:pStyle w:val="Textkrper"/>
        <w:spacing w:before="5"/>
        <w:rPr>
          <w:rFonts w:ascii="Calibri" w:hAnsi="Calibri"/>
          <w:sz w:val="28"/>
        </w:rPr>
      </w:pPr>
      <w:bookmarkStart w:id="0" w:name="_GoBack"/>
      <w:bookmarkEnd w:id="0"/>
    </w:p>
    <w:p w:rsidR="00435D98" w:rsidRPr="003760BE" w:rsidRDefault="005122AF">
      <w:pPr>
        <w:pStyle w:val="Listenabsatz"/>
        <w:numPr>
          <w:ilvl w:val="0"/>
          <w:numId w:val="2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Sonstige</w:t>
      </w:r>
      <w:proofErr w:type="spellEnd"/>
      <w:r w:rsidRPr="003760BE">
        <w:rPr>
          <w:rFonts w:ascii="Calibri" w:hAnsi="Calibri"/>
          <w:b/>
          <w:color w:val="231F20"/>
          <w:spacing w:val="-3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Erkenntnisse</w:t>
      </w:r>
      <w:proofErr w:type="spellEnd"/>
    </w:p>
    <w:p w:rsidR="00435D98" w:rsidRPr="003760BE" w:rsidRDefault="00435D98">
      <w:pPr>
        <w:pStyle w:val="Textkrper"/>
        <w:rPr>
          <w:rFonts w:ascii="Calibri" w:hAnsi="Calibri"/>
          <w:sz w:val="26"/>
        </w:rPr>
      </w:pPr>
    </w:p>
    <w:p w:rsidR="00435D98" w:rsidRPr="003760BE" w:rsidRDefault="00435D98">
      <w:pPr>
        <w:pStyle w:val="Textkrper"/>
        <w:spacing w:before="5"/>
        <w:rPr>
          <w:rFonts w:ascii="Calibri" w:hAnsi="Calibri"/>
          <w:sz w:val="23"/>
        </w:rPr>
      </w:pPr>
    </w:p>
    <w:p w:rsidR="007F7E03" w:rsidRPr="003760BE" w:rsidRDefault="007F7E03">
      <w:pPr>
        <w:pStyle w:val="Textkrper"/>
        <w:spacing w:before="5"/>
        <w:rPr>
          <w:rFonts w:ascii="Calibri" w:hAnsi="Calibri"/>
          <w:sz w:val="23"/>
        </w:rPr>
      </w:pPr>
    </w:p>
    <w:p w:rsidR="00435D98" w:rsidRPr="003760BE" w:rsidRDefault="005122AF">
      <w:pPr>
        <w:pStyle w:val="berschrift1"/>
        <w:numPr>
          <w:ilvl w:val="0"/>
          <w:numId w:val="5"/>
        </w:numPr>
        <w:tabs>
          <w:tab w:val="left" w:pos="516"/>
        </w:tabs>
        <w:ind w:left="515" w:hanging="398"/>
        <w:rPr>
          <w:rFonts w:ascii="Calibri" w:hAnsi="Calibri"/>
        </w:rPr>
      </w:pPr>
      <w:proofErr w:type="spellStart"/>
      <w:r w:rsidRPr="003760BE">
        <w:rPr>
          <w:rFonts w:ascii="Calibri" w:hAnsi="Calibri"/>
          <w:color w:val="84C446"/>
        </w:rPr>
        <w:t>Fazit</w:t>
      </w:r>
      <w:proofErr w:type="spellEnd"/>
      <w:r w:rsidRPr="003760BE">
        <w:rPr>
          <w:rFonts w:ascii="Calibri" w:hAnsi="Calibri"/>
          <w:color w:val="84C446"/>
        </w:rPr>
        <w:t xml:space="preserve"> und</w:t>
      </w:r>
      <w:r w:rsidRPr="003760BE">
        <w:rPr>
          <w:rFonts w:ascii="Calibri" w:hAnsi="Calibri"/>
          <w:color w:val="84C446"/>
          <w:spacing w:val="-11"/>
        </w:rPr>
        <w:t xml:space="preserve"> </w:t>
      </w:r>
      <w:proofErr w:type="spellStart"/>
      <w:r w:rsidRPr="003760BE">
        <w:rPr>
          <w:rFonts w:ascii="Calibri" w:hAnsi="Calibri"/>
          <w:color w:val="84C446"/>
        </w:rPr>
        <w:t>Rückmeldungen</w:t>
      </w:r>
      <w:proofErr w:type="spellEnd"/>
    </w:p>
    <w:p w:rsidR="00435D98" w:rsidRPr="003760BE" w:rsidRDefault="00435D98">
      <w:pPr>
        <w:pStyle w:val="Textkrper"/>
        <w:spacing w:before="2"/>
        <w:rPr>
          <w:rFonts w:ascii="Calibri" w:hAnsi="Calibri"/>
          <w:b w:val="0"/>
          <w:sz w:val="25"/>
        </w:rPr>
      </w:pPr>
    </w:p>
    <w:p w:rsidR="00435D98" w:rsidRPr="003760BE" w:rsidRDefault="005122AF">
      <w:pPr>
        <w:pStyle w:val="Listenabsatz"/>
        <w:numPr>
          <w:ilvl w:val="0"/>
          <w:numId w:val="1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  <w:spacing w:val="-3"/>
        </w:rPr>
        <w:t>Fazit</w:t>
      </w:r>
      <w:proofErr w:type="spellEnd"/>
      <w:r w:rsidRPr="003760BE">
        <w:rPr>
          <w:rFonts w:ascii="Calibri" w:hAnsi="Calibri"/>
          <w:b/>
          <w:color w:val="231F20"/>
          <w:spacing w:val="-3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für</w:t>
      </w:r>
      <w:proofErr w:type="spellEnd"/>
      <w:r w:rsidRPr="003760BE">
        <w:rPr>
          <w:rFonts w:ascii="Calibri" w:hAnsi="Calibri"/>
          <w:b/>
          <w:color w:val="231F20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uns</w:t>
      </w:r>
      <w:proofErr w:type="spellEnd"/>
      <w:r w:rsidRPr="003760BE">
        <w:rPr>
          <w:rFonts w:ascii="Calibri" w:hAnsi="Calibri"/>
          <w:b/>
          <w:color w:val="231F20"/>
          <w:spacing w:val="5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selber</w:t>
      </w:r>
      <w:proofErr w:type="spellEnd"/>
    </w:p>
    <w:p w:rsidR="00435D98" w:rsidRPr="003760BE" w:rsidRDefault="005122AF">
      <w:pPr>
        <w:spacing w:before="43"/>
        <w:ind w:left="456"/>
        <w:rPr>
          <w:rFonts w:ascii="Calibri" w:hAnsi="Calibri"/>
          <w:lang w:val="de-DE"/>
        </w:rPr>
      </w:pPr>
      <w:r w:rsidRPr="003760BE">
        <w:rPr>
          <w:rFonts w:ascii="Calibri" w:hAnsi="Calibri"/>
          <w:color w:val="231F20"/>
          <w:lang w:val="de-DE"/>
        </w:rPr>
        <w:t>(Inhalte – Herausforderungen – Zusammenarbeit – Ressourcen – Start/Umsetzung/Abschluss)</w:t>
      </w:r>
    </w:p>
    <w:p w:rsidR="00435D98" w:rsidRPr="003760BE" w:rsidRDefault="00435D98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7F7E03" w:rsidRPr="003760BE" w:rsidRDefault="007F7E03">
      <w:pPr>
        <w:pStyle w:val="Textkrper"/>
        <w:rPr>
          <w:rFonts w:ascii="Calibri" w:hAnsi="Calibri"/>
          <w:b w:val="0"/>
          <w:sz w:val="29"/>
          <w:lang w:val="de-DE"/>
        </w:rPr>
      </w:pPr>
    </w:p>
    <w:p w:rsidR="00435D98" w:rsidRPr="003760BE" w:rsidRDefault="005122AF">
      <w:pPr>
        <w:pStyle w:val="Listenabsatz"/>
        <w:numPr>
          <w:ilvl w:val="0"/>
          <w:numId w:val="1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Sonstige</w:t>
      </w:r>
      <w:proofErr w:type="spellEnd"/>
      <w:r w:rsidRPr="003760BE">
        <w:rPr>
          <w:rFonts w:ascii="Calibri" w:hAnsi="Calibri"/>
          <w:b/>
          <w:color w:val="231F20"/>
          <w:spacing w:val="-13"/>
        </w:rPr>
        <w:t xml:space="preserve"> </w:t>
      </w:r>
      <w:proofErr w:type="spellStart"/>
      <w:r w:rsidRPr="003760BE">
        <w:rPr>
          <w:rFonts w:ascii="Calibri" w:hAnsi="Calibri"/>
          <w:b/>
          <w:color w:val="231F20"/>
        </w:rPr>
        <w:t>Anmerkungen</w:t>
      </w:r>
      <w:proofErr w:type="spellEnd"/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1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Rückmeldungen</w:t>
      </w:r>
      <w:proofErr w:type="spellEnd"/>
      <w:r w:rsidRPr="003760BE">
        <w:rPr>
          <w:rFonts w:ascii="Calibri" w:hAnsi="Calibri"/>
          <w:b/>
          <w:color w:val="231F20"/>
        </w:rPr>
        <w:t xml:space="preserve"> an das </w:t>
      </w:r>
      <w:proofErr w:type="spellStart"/>
      <w:r w:rsidRPr="003760BE">
        <w:rPr>
          <w:rFonts w:ascii="Calibri" w:hAnsi="Calibri"/>
          <w:b/>
          <w:color w:val="231F20"/>
        </w:rPr>
        <w:t>Dekanat</w:t>
      </w:r>
      <w:proofErr w:type="spellEnd"/>
    </w:p>
    <w:p w:rsidR="00435D98" w:rsidRPr="003760BE" w:rsidRDefault="00435D98">
      <w:pPr>
        <w:pStyle w:val="Textkrper"/>
        <w:spacing w:before="4"/>
        <w:rPr>
          <w:rFonts w:ascii="Calibri" w:hAnsi="Calibri"/>
          <w:sz w:val="28"/>
        </w:rPr>
      </w:pPr>
    </w:p>
    <w:p w:rsidR="007F7E03" w:rsidRPr="003760BE" w:rsidRDefault="007F7E03">
      <w:pPr>
        <w:pStyle w:val="Textkrper"/>
        <w:spacing w:before="4"/>
        <w:rPr>
          <w:rFonts w:ascii="Calibri" w:hAnsi="Calibri"/>
          <w:sz w:val="28"/>
        </w:rPr>
      </w:pPr>
    </w:p>
    <w:p w:rsidR="00435D98" w:rsidRPr="003760BE" w:rsidRDefault="005122AF">
      <w:pPr>
        <w:pStyle w:val="Listenabsatz"/>
        <w:numPr>
          <w:ilvl w:val="0"/>
          <w:numId w:val="1"/>
        </w:numPr>
        <w:tabs>
          <w:tab w:val="left" w:pos="430"/>
        </w:tabs>
        <w:rPr>
          <w:rFonts w:ascii="Calibri" w:hAnsi="Calibri"/>
          <w:b/>
        </w:rPr>
      </w:pPr>
      <w:proofErr w:type="spellStart"/>
      <w:r w:rsidRPr="003760BE">
        <w:rPr>
          <w:rFonts w:ascii="Calibri" w:hAnsi="Calibri"/>
          <w:b/>
          <w:color w:val="231F20"/>
        </w:rPr>
        <w:t>Rückmeldungen</w:t>
      </w:r>
      <w:proofErr w:type="spellEnd"/>
      <w:r w:rsidRPr="003760BE">
        <w:rPr>
          <w:rFonts w:ascii="Calibri" w:hAnsi="Calibri"/>
          <w:b/>
          <w:color w:val="231F20"/>
        </w:rPr>
        <w:t xml:space="preserve"> an die </w:t>
      </w:r>
      <w:proofErr w:type="spellStart"/>
      <w:r w:rsidRPr="003760BE">
        <w:rPr>
          <w:rFonts w:ascii="Calibri" w:hAnsi="Calibri"/>
          <w:b/>
          <w:color w:val="231F20"/>
        </w:rPr>
        <w:t>Diözese</w:t>
      </w:r>
      <w:proofErr w:type="spellEnd"/>
    </w:p>
    <w:sectPr w:rsidR="00435D98" w:rsidRPr="003760BE">
      <w:footerReference w:type="default" r:id="rId10"/>
      <w:pgSz w:w="11910" w:h="16840"/>
      <w:pgMar w:top="158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F1" w:rsidRDefault="00433BF1" w:rsidP="000E146E">
      <w:r>
        <w:separator/>
      </w:r>
    </w:p>
  </w:endnote>
  <w:endnote w:type="continuationSeparator" w:id="0">
    <w:p w:rsidR="00433BF1" w:rsidRDefault="00433BF1" w:rsidP="000E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7LightC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anPro-Medium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454355"/>
      <w:docPartObj>
        <w:docPartGallery w:val="Page Numbers (Bottom of Page)"/>
        <w:docPartUnique/>
      </w:docPartObj>
    </w:sdtPr>
    <w:sdtContent>
      <w:p w:rsidR="000E146E" w:rsidRDefault="000E14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146E">
          <w:rPr>
            <w:noProof/>
            <w:lang w:val="de-DE"/>
          </w:rPr>
          <w:t>3</w:t>
        </w:r>
        <w:r>
          <w:fldChar w:fldCharType="end"/>
        </w:r>
      </w:p>
    </w:sdtContent>
  </w:sdt>
  <w:p w:rsidR="000E146E" w:rsidRDefault="000E14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F1" w:rsidRDefault="00433BF1" w:rsidP="000E146E">
      <w:r>
        <w:separator/>
      </w:r>
    </w:p>
  </w:footnote>
  <w:footnote w:type="continuationSeparator" w:id="0">
    <w:p w:rsidR="00433BF1" w:rsidRDefault="00433BF1" w:rsidP="000E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309"/>
    <w:multiLevelType w:val="hybridMultilevel"/>
    <w:tmpl w:val="A516E618"/>
    <w:lvl w:ilvl="0" w:tplc="ED0A48E6">
      <w:start w:val="1"/>
      <w:numFmt w:val="decimal"/>
      <w:lvlText w:val="%1."/>
      <w:lvlJc w:val="left"/>
      <w:pPr>
        <w:ind w:left="429" w:hanging="312"/>
        <w:jc w:val="left"/>
      </w:pPr>
      <w:rPr>
        <w:rFonts w:ascii="Frutiger 47LightCn" w:eastAsia="Frutiger 47LightCn" w:hAnsi="Frutiger 47LightCn" w:cs="Frutiger 47LightCn" w:hint="default"/>
        <w:b/>
        <w:bCs/>
        <w:color w:val="231F20"/>
        <w:spacing w:val="-13"/>
        <w:w w:val="100"/>
        <w:sz w:val="22"/>
        <w:szCs w:val="22"/>
      </w:rPr>
    </w:lvl>
    <w:lvl w:ilvl="1" w:tplc="21B6C6F6">
      <w:numFmt w:val="bullet"/>
      <w:lvlText w:val="•"/>
      <w:lvlJc w:val="left"/>
      <w:pPr>
        <w:ind w:left="1270" w:hanging="312"/>
      </w:pPr>
      <w:rPr>
        <w:rFonts w:hint="default"/>
      </w:rPr>
    </w:lvl>
    <w:lvl w:ilvl="2" w:tplc="652A6198">
      <w:numFmt w:val="bullet"/>
      <w:lvlText w:val="•"/>
      <w:lvlJc w:val="left"/>
      <w:pPr>
        <w:ind w:left="2121" w:hanging="312"/>
      </w:pPr>
      <w:rPr>
        <w:rFonts w:hint="default"/>
      </w:rPr>
    </w:lvl>
    <w:lvl w:ilvl="3" w:tplc="7D5E0A8C">
      <w:numFmt w:val="bullet"/>
      <w:lvlText w:val="•"/>
      <w:lvlJc w:val="left"/>
      <w:pPr>
        <w:ind w:left="2971" w:hanging="312"/>
      </w:pPr>
      <w:rPr>
        <w:rFonts w:hint="default"/>
      </w:rPr>
    </w:lvl>
    <w:lvl w:ilvl="4" w:tplc="08D63834">
      <w:numFmt w:val="bullet"/>
      <w:lvlText w:val="•"/>
      <w:lvlJc w:val="left"/>
      <w:pPr>
        <w:ind w:left="3822" w:hanging="312"/>
      </w:pPr>
      <w:rPr>
        <w:rFonts w:hint="default"/>
      </w:rPr>
    </w:lvl>
    <w:lvl w:ilvl="5" w:tplc="B5E49B5E">
      <w:numFmt w:val="bullet"/>
      <w:lvlText w:val="•"/>
      <w:lvlJc w:val="left"/>
      <w:pPr>
        <w:ind w:left="4672" w:hanging="312"/>
      </w:pPr>
      <w:rPr>
        <w:rFonts w:hint="default"/>
      </w:rPr>
    </w:lvl>
    <w:lvl w:ilvl="6" w:tplc="ED62733A">
      <w:numFmt w:val="bullet"/>
      <w:lvlText w:val="•"/>
      <w:lvlJc w:val="left"/>
      <w:pPr>
        <w:ind w:left="5523" w:hanging="312"/>
      </w:pPr>
      <w:rPr>
        <w:rFonts w:hint="default"/>
      </w:rPr>
    </w:lvl>
    <w:lvl w:ilvl="7" w:tplc="15F488F6">
      <w:numFmt w:val="bullet"/>
      <w:lvlText w:val="•"/>
      <w:lvlJc w:val="left"/>
      <w:pPr>
        <w:ind w:left="6373" w:hanging="312"/>
      </w:pPr>
      <w:rPr>
        <w:rFonts w:hint="default"/>
      </w:rPr>
    </w:lvl>
    <w:lvl w:ilvl="8" w:tplc="DAE078C8">
      <w:numFmt w:val="bullet"/>
      <w:lvlText w:val="•"/>
      <w:lvlJc w:val="left"/>
      <w:pPr>
        <w:ind w:left="7224" w:hanging="312"/>
      </w:pPr>
      <w:rPr>
        <w:rFonts w:hint="default"/>
      </w:rPr>
    </w:lvl>
  </w:abstractNum>
  <w:abstractNum w:abstractNumId="1">
    <w:nsid w:val="0F457534"/>
    <w:multiLevelType w:val="hybridMultilevel"/>
    <w:tmpl w:val="49105FAC"/>
    <w:lvl w:ilvl="0" w:tplc="DA5A29E4">
      <w:start w:val="1"/>
      <w:numFmt w:val="decimal"/>
      <w:lvlText w:val="%1."/>
      <w:lvlJc w:val="left"/>
      <w:pPr>
        <w:ind w:left="429" w:hanging="312"/>
        <w:jc w:val="left"/>
      </w:pPr>
      <w:rPr>
        <w:rFonts w:ascii="Frutiger 47LightCn" w:eastAsia="Frutiger 47LightCn" w:hAnsi="Frutiger 47LightCn" w:cs="Frutiger 47LightCn" w:hint="default"/>
        <w:b/>
        <w:bCs/>
        <w:color w:val="231F20"/>
        <w:spacing w:val="-13"/>
        <w:w w:val="100"/>
        <w:sz w:val="22"/>
        <w:szCs w:val="22"/>
      </w:rPr>
    </w:lvl>
    <w:lvl w:ilvl="1" w:tplc="5E78BFE8">
      <w:numFmt w:val="bullet"/>
      <w:lvlText w:val="•"/>
      <w:lvlJc w:val="left"/>
      <w:pPr>
        <w:ind w:left="1270" w:hanging="312"/>
      </w:pPr>
      <w:rPr>
        <w:rFonts w:hint="default"/>
      </w:rPr>
    </w:lvl>
    <w:lvl w:ilvl="2" w:tplc="CA1ADCB6">
      <w:numFmt w:val="bullet"/>
      <w:lvlText w:val="•"/>
      <w:lvlJc w:val="left"/>
      <w:pPr>
        <w:ind w:left="2121" w:hanging="312"/>
      </w:pPr>
      <w:rPr>
        <w:rFonts w:hint="default"/>
      </w:rPr>
    </w:lvl>
    <w:lvl w:ilvl="3" w:tplc="F01851D8">
      <w:numFmt w:val="bullet"/>
      <w:lvlText w:val="•"/>
      <w:lvlJc w:val="left"/>
      <w:pPr>
        <w:ind w:left="2971" w:hanging="312"/>
      </w:pPr>
      <w:rPr>
        <w:rFonts w:hint="default"/>
      </w:rPr>
    </w:lvl>
    <w:lvl w:ilvl="4" w:tplc="604E0618">
      <w:numFmt w:val="bullet"/>
      <w:lvlText w:val="•"/>
      <w:lvlJc w:val="left"/>
      <w:pPr>
        <w:ind w:left="3822" w:hanging="312"/>
      </w:pPr>
      <w:rPr>
        <w:rFonts w:hint="default"/>
      </w:rPr>
    </w:lvl>
    <w:lvl w:ilvl="5" w:tplc="3740EFBE">
      <w:numFmt w:val="bullet"/>
      <w:lvlText w:val="•"/>
      <w:lvlJc w:val="left"/>
      <w:pPr>
        <w:ind w:left="4672" w:hanging="312"/>
      </w:pPr>
      <w:rPr>
        <w:rFonts w:hint="default"/>
      </w:rPr>
    </w:lvl>
    <w:lvl w:ilvl="6" w:tplc="08F87460">
      <w:numFmt w:val="bullet"/>
      <w:lvlText w:val="•"/>
      <w:lvlJc w:val="left"/>
      <w:pPr>
        <w:ind w:left="5523" w:hanging="312"/>
      </w:pPr>
      <w:rPr>
        <w:rFonts w:hint="default"/>
      </w:rPr>
    </w:lvl>
    <w:lvl w:ilvl="7" w:tplc="0EB6A6FA">
      <w:numFmt w:val="bullet"/>
      <w:lvlText w:val="•"/>
      <w:lvlJc w:val="left"/>
      <w:pPr>
        <w:ind w:left="6373" w:hanging="312"/>
      </w:pPr>
      <w:rPr>
        <w:rFonts w:hint="default"/>
      </w:rPr>
    </w:lvl>
    <w:lvl w:ilvl="8" w:tplc="66ECEBC4">
      <w:numFmt w:val="bullet"/>
      <w:lvlText w:val="•"/>
      <w:lvlJc w:val="left"/>
      <w:pPr>
        <w:ind w:left="7224" w:hanging="312"/>
      </w:pPr>
      <w:rPr>
        <w:rFonts w:hint="default"/>
      </w:rPr>
    </w:lvl>
  </w:abstractNum>
  <w:abstractNum w:abstractNumId="2">
    <w:nsid w:val="26DB6144"/>
    <w:multiLevelType w:val="hybridMultilevel"/>
    <w:tmpl w:val="94981E7A"/>
    <w:lvl w:ilvl="0" w:tplc="979260EC">
      <w:start w:val="1"/>
      <w:numFmt w:val="decimal"/>
      <w:lvlText w:val="%1."/>
      <w:lvlJc w:val="left"/>
      <w:pPr>
        <w:ind w:left="429" w:hanging="312"/>
        <w:jc w:val="left"/>
      </w:pPr>
      <w:rPr>
        <w:rFonts w:ascii="Frutiger 47LightCn" w:eastAsia="Frutiger 47LightCn" w:hAnsi="Frutiger 47LightCn" w:cs="Frutiger 47LightCn" w:hint="default"/>
        <w:b/>
        <w:bCs/>
        <w:color w:val="231F20"/>
        <w:spacing w:val="-4"/>
        <w:w w:val="100"/>
        <w:sz w:val="22"/>
        <w:szCs w:val="22"/>
      </w:rPr>
    </w:lvl>
    <w:lvl w:ilvl="1" w:tplc="92DC757E">
      <w:numFmt w:val="bullet"/>
      <w:lvlText w:val="•"/>
      <w:lvlJc w:val="left"/>
      <w:pPr>
        <w:ind w:left="1270" w:hanging="312"/>
      </w:pPr>
      <w:rPr>
        <w:rFonts w:hint="default"/>
      </w:rPr>
    </w:lvl>
    <w:lvl w:ilvl="2" w:tplc="0666C1B4">
      <w:numFmt w:val="bullet"/>
      <w:lvlText w:val="•"/>
      <w:lvlJc w:val="left"/>
      <w:pPr>
        <w:ind w:left="2121" w:hanging="312"/>
      </w:pPr>
      <w:rPr>
        <w:rFonts w:hint="default"/>
      </w:rPr>
    </w:lvl>
    <w:lvl w:ilvl="3" w:tplc="B002C00A">
      <w:numFmt w:val="bullet"/>
      <w:lvlText w:val="•"/>
      <w:lvlJc w:val="left"/>
      <w:pPr>
        <w:ind w:left="2971" w:hanging="312"/>
      </w:pPr>
      <w:rPr>
        <w:rFonts w:hint="default"/>
      </w:rPr>
    </w:lvl>
    <w:lvl w:ilvl="4" w:tplc="B7E44E12">
      <w:numFmt w:val="bullet"/>
      <w:lvlText w:val="•"/>
      <w:lvlJc w:val="left"/>
      <w:pPr>
        <w:ind w:left="3822" w:hanging="312"/>
      </w:pPr>
      <w:rPr>
        <w:rFonts w:hint="default"/>
      </w:rPr>
    </w:lvl>
    <w:lvl w:ilvl="5" w:tplc="7D4E789A">
      <w:numFmt w:val="bullet"/>
      <w:lvlText w:val="•"/>
      <w:lvlJc w:val="left"/>
      <w:pPr>
        <w:ind w:left="4672" w:hanging="312"/>
      </w:pPr>
      <w:rPr>
        <w:rFonts w:hint="default"/>
      </w:rPr>
    </w:lvl>
    <w:lvl w:ilvl="6" w:tplc="19ECF298">
      <w:numFmt w:val="bullet"/>
      <w:lvlText w:val="•"/>
      <w:lvlJc w:val="left"/>
      <w:pPr>
        <w:ind w:left="5523" w:hanging="312"/>
      </w:pPr>
      <w:rPr>
        <w:rFonts w:hint="default"/>
      </w:rPr>
    </w:lvl>
    <w:lvl w:ilvl="7" w:tplc="64C0B326">
      <w:numFmt w:val="bullet"/>
      <w:lvlText w:val="•"/>
      <w:lvlJc w:val="left"/>
      <w:pPr>
        <w:ind w:left="6373" w:hanging="312"/>
      </w:pPr>
      <w:rPr>
        <w:rFonts w:hint="default"/>
      </w:rPr>
    </w:lvl>
    <w:lvl w:ilvl="8" w:tplc="50AEBA30">
      <w:numFmt w:val="bullet"/>
      <w:lvlText w:val="•"/>
      <w:lvlJc w:val="left"/>
      <w:pPr>
        <w:ind w:left="7224" w:hanging="312"/>
      </w:pPr>
      <w:rPr>
        <w:rFonts w:hint="default"/>
      </w:rPr>
    </w:lvl>
  </w:abstractNum>
  <w:abstractNum w:abstractNumId="3">
    <w:nsid w:val="356E73B1"/>
    <w:multiLevelType w:val="hybridMultilevel"/>
    <w:tmpl w:val="3E70AA7E"/>
    <w:lvl w:ilvl="0" w:tplc="17F80CB6">
      <w:start w:val="1"/>
      <w:numFmt w:val="decimal"/>
      <w:lvlText w:val="%1."/>
      <w:lvlJc w:val="left"/>
      <w:pPr>
        <w:ind w:left="429" w:hanging="312"/>
        <w:jc w:val="left"/>
      </w:pPr>
      <w:rPr>
        <w:rFonts w:ascii="Frutiger 47LightCn" w:eastAsia="Frutiger 47LightCn" w:hAnsi="Frutiger 47LightCn" w:cs="Frutiger 47LightCn" w:hint="default"/>
        <w:b/>
        <w:bCs/>
        <w:color w:val="231F20"/>
        <w:spacing w:val="-9"/>
        <w:w w:val="100"/>
        <w:sz w:val="22"/>
        <w:szCs w:val="22"/>
      </w:rPr>
    </w:lvl>
    <w:lvl w:ilvl="1" w:tplc="0D68B54E">
      <w:numFmt w:val="bullet"/>
      <w:lvlText w:val="•"/>
      <w:lvlJc w:val="left"/>
      <w:pPr>
        <w:ind w:left="1346" w:hanging="312"/>
      </w:pPr>
      <w:rPr>
        <w:rFonts w:hint="default"/>
      </w:rPr>
    </w:lvl>
    <w:lvl w:ilvl="2" w:tplc="E68649E8">
      <w:numFmt w:val="bullet"/>
      <w:lvlText w:val="•"/>
      <w:lvlJc w:val="left"/>
      <w:pPr>
        <w:ind w:left="2273" w:hanging="312"/>
      </w:pPr>
      <w:rPr>
        <w:rFonts w:hint="default"/>
      </w:rPr>
    </w:lvl>
    <w:lvl w:ilvl="3" w:tplc="E1A2BF7C">
      <w:numFmt w:val="bullet"/>
      <w:lvlText w:val="•"/>
      <w:lvlJc w:val="left"/>
      <w:pPr>
        <w:ind w:left="3199" w:hanging="312"/>
      </w:pPr>
      <w:rPr>
        <w:rFonts w:hint="default"/>
      </w:rPr>
    </w:lvl>
    <w:lvl w:ilvl="4" w:tplc="B3C62418">
      <w:numFmt w:val="bullet"/>
      <w:lvlText w:val="•"/>
      <w:lvlJc w:val="left"/>
      <w:pPr>
        <w:ind w:left="4126" w:hanging="312"/>
      </w:pPr>
      <w:rPr>
        <w:rFonts w:hint="default"/>
      </w:rPr>
    </w:lvl>
    <w:lvl w:ilvl="5" w:tplc="24D2D3EA">
      <w:numFmt w:val="bullet"/>
      <w:lvlText w:val="•"/>
      <w:lvlJc w:val="left"/>
      <w:pPr>
        <w:ind w:left="5052" w:hanging="312"/>
      </w:pPr>
      <w:rPr>
        <w:rFonts w:hint="default"/>
      </w:rPr>
    </w:lvl>
    <w:lvl w:ilvl="6" w:tplc="752445D0">
      <w:numFmt w:val="bullet"/>
      <w:lvlText w:val="•"/>
      <w:lvlJc w:val="left"/>
      <w:pPr>
        <w:ind w:left="5979" w:hanging="312"/>
      </w:pPr>
      <w:rPr>
        <w:rFonts w:hint="default"/>
      </w:rPr>
    </w:lvl>
    <w:lvl w:ilvl="7" w:tplc="C4FECB70">
      <w:numFmt w:val="bullet"/>
      <w:lvlText w:val="•"/>
      <w:lvlJc w:val="left"/>
      <w:pPr>
        <w:ind w:left="6905" w:hanging="312"/>
      </w:pPr>
      <w:rPr>
        <w:rFonts w:hint="default"/>
      </w:rPr>
    </w:lvl>
    <w:lvl w:ilvl="8" w:tplc="30E8B4DA">
      <w:numFmt w:val="bullet"/>
      <w:lvlText w:val="•"/>
      <w:lvlJc w:val="left"/>
      <w:pPr>
        <w:ind w:left="7832" w:hanging="312"/>
      </w:pPr>
      <w:rPr>
        <w:rFonts w:hint="default"/>
      </w:rPr>
    </w:lvl>
  </w:abstractNum>
  <w:abstractNum w:abstractNumId="4">
    <w:nsid w:val="58370FF4"/>
    <w:multiLevelType w:val="hybridMultilevel"/>
    <w:tmpl w:val="86E20F10"/>
    <w:lvl w:ilvl="0" w:tplc="1FC8BFBA">
      <w:start w:val="1"/>
      <w:numFmt w:val="upperRoman"/>
      <w:lvlText w:val="%1."/>
      <w:lvlJc w:val="left"/>
      <w:pPr>
        <w:ind w:left="344" w:hanging="227"/>
        <w:jc w:val="left"/>
      </w:pPr>
      <w:rPr>
        <w:rFonts w:ascii="ClanPro-Medium" w:eastAsia="ClanPro-Medium" w:hAnsi="ClanPro-Medium" w:cs="ClanPro-Medium" w:hint="default"/>
        <w:color w:val="84C446"/>
        <w:spacing w:val="-3"/>
        <w:w w:val="100"/>
        <w:sz w:val="26"/>
        <w:szCs w:val="26"/>
      </w:rPr>
    </w:lvl>
    <w:lvl w:ilvl="1" w:tplc="F9EEAD8A">
      <w:start w:val="1"/>
      <w:numFmt w:val="decimal"/>
      <w:lvlText w:val="%2."/>
      <w:lvlJc w:val="left"/>
      <w:pPr>
        <w:ind w:left="429" w:hanging="312"/>
        <w:jc w:val="left"/>
      </w:pPr>
      <w:rPr>
        <w:rFonts w:ascii="Frutiger 47LightCn" w:eastAsia="Frutiger 47LightCn" w:hAnsi="Frutiger 47LightCn" w:cs="Frutiger 47LightCn" w:hint="default"/>
        <w:b/>
        <w:bCs/>
        <w:color w:val="231F20"/>
        <w:spacing w:val="-4"/>
        <w:w w:val="100"/>
        <w:sz w:val="22"/>
        <w:szCs w:val="22"/>
      </w:rPr>
    </w:lvl>
    <w:lvl w:ilvl="2" w:tplc="0D1C6EA0">
      <w:numFmt w:val="bullet"/>
      <w:lvlText w:val="•"/>
      <w:lvlJc w:val="left"/>
      <w:pPr>
        <w:ind w:left="1449" w:hanging="312"/>
      </w:pPr>
      <w:rPr>
        <w:rFonts w:hint="default"/>
      </w:rPr>
    </w:lvl>
    <w:lvl w:ilvl="3" w:tplc="635672CE">
      <w:numFmt w:val="bullet"/>
      <w:lvlText w:val="•"/>
      <w:lvlJc w:val="left"/>
      <w:pPr>
        <w:ind w:left="2479" w:hanging="312"/>
      </w:pPr>
      <w:rPr>
        <w:rFonts w:hint="default"/>
      </w:rPr>
    </w:lvl>
    <w:lvl w:ilvl="4" w:tplc="C4F0BCE4">
      <w:numFmt w:val="bullet"/>
      <w:lvlText w:val="•"/>
      <w:lvlJc w:val="left"/>
      <w:pPr>
        <w:ind w:left="3508" w:hanging="312"/>
      </w:pPr>
      <w:rPr>
        <w:rFonts w:hint="default"/>
      </w:rPr>
    </w:lvl>
    <w:lvl w:ilvl="5" w:tplc="2A4AE51C">
      <w:numFmt w:val="bullet"/>
      <w:lvlText w:val="•"/>
      <w:lvlJc w:val="left"/>
      <w:pPr>
        <w:ind w:left="4538" w:hanging="312"/>
      </w:pPr>
      <w:rPr>
        <w:rFonts w:hint="default"/>
      </w:rPr>
    </w:lvl>
    <w:lvl w:ilvl="6" w:tplc="EE002F3E">
      <w:numFmt w:val="bullet"/>
      <w:lvlText w:val="•"/>
      <w:lvlJc w:val="left"/>
      <w:pPr>
        <w:ind w:left="5567" w:hanging="312"/>
      </w:pPr>
      <w:rPr>
        <w:rFonts w:hint="default"/>
      </w:rPr>
    </w:lvl>
    <w:lvl w:ilvl="7" w:tplc="CCAEED44">
      <w:numFmt w:val="bullet"/>
      <w:lvlText w:val="•"/>
      <w:lvlJc w:val="left"/>
      <w:pPr>
        <w:ind w:left="6597" w:hanging="312"/>
      </w:pPr>
      <w:rPr>
        <w:rFonts w:hint="default"/>
      </w:rPr>
    </w:lvl>
    <w:lvl w:ilvl="8" w:tplc="D502346E">
      <w:numFmt w:val="bullet"/>
      <w:lvlText w:val="•"/>
      <w:lvlJc w:val="left"/>
      <w:pPr>
        <w:ind w:left="7626" w:hanging="31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8"/>
    <w:rsid w:val="00081BC6"/>
    <w:rsid w:val="000E146E"/>
    <w:rsid w:val="003760BE"/>
    <w:rsid w:val="00433BF1"/>
    <w:rsid w:val="00435D98"/>
    <w:rsid w:val="005122AF"/>
    <w:rsid w:val="007F7E03"/>
    <w:rsid w:val="009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Frutiger 47LightCn" w:eastAsia="Frutiger 47LightCn" w:hAnsi="Frutiger 47LightCn" w:cs="Frutiger 47LightCn"/>
    </w:rPr>
  </w:style>
  <w:style w:type="paragraph" w:styleId="berschrift1">
    <w:name w:val="heading 1"/>
    <w:basedOn w:val="Standard"/>
    <w:uiPriority w:val="1"/>
    <w:qFormat/>
    <w:pPr>
      <w:ind w:left="117" w:hanging="398"/>
      <w:outlineLvl w:val="0"/>
    </w:pPr>
    <w:rPr>
      <w:rFonts w:ascii="ClanPro-Book" w:eastAsia="ClanPro-Book" w:hAnsi="ClanPro-Book" w:cs="ClanPro-Book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ind w:left="429" w:hanging="31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941"/>
    <w:rPr>
      <w:rFonts w:ascii="Tahoma" w:eastAsia="Frutiger 47LightC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1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46E"/>
    <w:rPr>
      <w:rFonts w:ascii="Frutiger 47LightCn" w:eastAsia="Frutiger 47LightCn" w:hAnsi="Frutiger 47LightCn" w:cs="Frutiger 47LightCn"/>
    </w:rPr>
  </w:style>
  <w:style w:type="paragraph" w:styleId="Fuzeile">
    <w:name w:val="footer"/>
    <w:basedOn w:val="Standard"/>
    <w:link w:val="FuzeileZchn"/>
    <w:uiPriority w:val="99"/>
    <w:unhideWhenUsed/>
    <w:rsid w:val="000E1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46E"/>
    <w:rPr>
      <w:rFonts w:ascii="Frutiger 47LightCn" w:eastAsia="Frutiger 47LightCn" w:hAnsi="Frutiger 47LightCn" w:cs="Frutiger 47Light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Frutiger 47LightCn" w:eastAsia="Frutiger 47LightCn" w:hAnsi="Frutiger 47LightCn" w:cs="Frutiger 47LightCn"/>
    </w:rPr>
  </w:style>
  <w:style w:type="paragraph" w:styleId="berschrift1">
    <w:name w:val="heading 1"/>
    <w:basedOn w:val="Standard"/>
    <w:uiPriority w:val="1"/>
    <w:qFormat/>
    <w:pPr>
      <w:ind w:left="117" w:hanging="398"/>
      <w:outlineLvl w:val="0"/>
    </w:pPr>
    <w:rPr>
      <w:rFonts w:ascii="ClanPro-Book" w:eastAsia="ClanPro-Book" w:hAnsi="ClanPro-Book" w:cs="ClanPro-Book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  <w:pPr>
      <w:ind w:left="429" w:hanging="31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941"/>
    <w:rPr>
      <w:rFonts w:ascii="Tahoma" w:eastAsia="Frutiger 47LightC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1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46E"/>
    <w:rPr>
      <w:rFonts w:ascii="Frutiger 47LightCn" w:eastAsia="Frutiger 47LightCn" w:hAnsi="Frutiger 47LightCn" w:cs="Frutiger 47LightCn"/>
    </w:rPr>
  </w:style>
  <w:style w:type="paragraph" w:styleId="Fuzeile">
    <w:name w:val="footer"/>
    <w:basedOn w:val="Standard"/>
    <w:link w:val="FuzeileZchn"/>
    <w:uiPriority w:val="99"/>
    <w:unhideWhenUsed/>
    <w:rsid w:val="000E1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46E"/>
    <w:rPr>
      <w:rFonts w:ascii="Frutiger 47LightCn" w:eastAsia="Frutiger 47LightCn" w:hAnsi="Frutiger 47LightCn" w:cs="Frutiger 47Light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rche-am-or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</vt:lpstr>
    </vt:vector>
  </TitlesOfParts>
  <Company>Bischöfliches Ordinariat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Dr. Christiane Bundschuh-Schramm</dc:creator>
  <cp:lastModifiedBy>Dr. Christiane Bundschuh-Schramm</cp:lastModifiedBy>
  <cp:revision>10</cp:revision>
  <dcterms:created xsi:type="dcterms:W3CDTF">2017-04-26T11:00:00Z</dcterms:created>
  <dcterms:modified xsi:type="dcterms:W3CDTF">2017-04-26T12:12:00Z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QuarkXPress(R) 9.2</vt:lpwstr>
  </property>
  <property fmtid="{D5CDD505-2E9C-101B-9397-08002B2CF9AE}" pid="4" name="LastSaved">
    <vt:filetime>2017-04-26T00:00:00Z</vt:filetime>
  </property>
</Properties>
</file>